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FE8" w:rsidRDefault="00891FE8" w:rsidP="00891FE8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6D694F" w:rsidRDefault="00917864" w:rsidP="00917864">
      <w:pPr>
        <w:pBdr>
          <w:top w:val="single" w:sz="4" w:space="1" w:color="auto"/>
        </w:pBdr>
        <w:spacing w:after="0" w:line="240" w:lineRule="auto"/>
        <w:jc w:val="center"/>
        <w:rPr>
          <w:rFonts w:ascii="Times New Roman" w:hAnsi="Times New Roman"/>
          <w:sz w:val="24"/>
        </w:rPr>
      </w:pPr>
      <w:r w:rsidRPr="00891FE8">
        <w:rPr>
          <w:rFonts w:ascii="Times New Roman" w:hAnsi="Times New Roman"/>
          <w:sz w:val="20"/>
        </w:rPr>
        <w:t>poli</w:t>
      </w:r>
      <w:r>
        <w:rPr>
          <w:rFonts w:ascii="Times New Roman" w:hAnsi="Times New Roman"/>
          <w:sz w:val="20"/>
        </w:rPr>
        <w:t>tická strana</w:t>
      </w:r>
      <w:r w:rsidR="00F216CB">
        <w:rPr>
          <w:rFonts w:ascii="Times New Roman" w:hAnsi="Times New Roman"/>
          <w:sz w:val="20"/>
        </w:rPr>
        <w:t>,</w:t>
      </w:r>
      <w:r>
        <w:rPr>
          <w:rFonts w:ascii="Times New Roman" w:hAnsi="Times New Roman"/>
          <w:sz w:val="20"/>
        </w:rPr>
        <w:t xml:space="preserve"> politické hnutie alebo petičný výbor za referendum</w:t>
      </w:r>
    </w:p>
    <w:p w:rsidR="00891FE8" w:rsidRDefault="007E53C8" w:rsidP="008B141C">
      <w:pPr>
        <w:spacing w:before="600" w:after="0" w:line="240" w:lineRule="auto"/>
        <w:ind w:left="510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Prednosta okresného </w:t>
      </w:r>
      <w:r w:rsidRPr="003565E5">
        <w:rPr>
          <w:rFonts w:ascii="Times New Roman" w:hAnsi="Times New Roman"/>
          <w:sz w:val="24"/>
        </w:rPr>
        <w:t>úradu</w:t>
      </w:r>
      <w:r w:rsidR="003565E5" w:rsidRPr="003565E5">
        <w:rPr>
          <w:rStyle w:val="Odkaznapoznmkupodiarou"/>
          <w:rFonts w:ascii="Times New Roman" w:hAnsi="Times New Roman"/>
        </w:rPr>
        <w:footnoteReference w:customMarkFollows="1" w:id="1"/>
        <w:t>1)</w:t>
      </w:r>
    </w:p>
    <w:p w:rsidR="00891FE8" w:rsidRDefault="00891FE8" w:rsidP="005D49A5">
      <w:pPr>
        <w:pBdr>
          <w:bottom w:val="single" w:sz="4" w:space="1" w:color="auto"/>
        </w:pBdr>
        <w:spacing w:before="240" w:after="0" w:line="240" w:lineRule="auto"/>
        <w:ind w:left="5103"/>
        <w:jc w:val="both"/>
        <w:rPr>
          <w:rFonts w:ascii="Times New Roman" w:hAnsi="Times New Roman"/>
          <w:sz w:val="24"/>
        </w:rPr>
      </w:pPr>
    </w:p>
    <w:p w:rsidR="008B141C" w:rsidRPr="00646C6C" w:rsidRDefault="008B141C" w:rsidP="008B141C">
      <w:pPr>
        <w:spacing w:before="600" w:after="0" w:line="240" w:lineRule="auto"/>
        <w:jc w:val="both"/>
        <w:rPr>
          <w:rFonts w:ascii="Times New Roman" w:hAnsi="Times New Roman"/>
          <w:b/>
          <w:sz w:val="24"/>
          <w:u w:val="single"/>
        </w:rPr>
      </w:pPr>
      <w:r w:rsidRPr="00646C6C">
        <w:rPr>
          <w:rFonts w:ascii="Times New Roman" w:hAnsi="Times New Roman"/>
          <w:b/>
          <w:sz w:val="24"/>
          <w:u w:val="single"/>
        </w:rPr>
        <w:t>Oznámenie o delegovaní člena a náhradníka do okr</w:t>
      </w:r>
      <w:r w:rsidR="007E53C8">
        <w:rPr>
          <w:rFonts w:ascii="Times New Roman" w:hAnsi="Times New Roman"/>
          <w:b/>
          <w:sz w:val="24"/>
          <w:u w:val="single"/>
        </w:rPr>
        <w:t>e</w:t>
      </w:r>
      <w:r w:rsidRPr="00646C6C">
        <w:rPr>
          <w:rFonts w:ascii="Times New Roman" w:hAnsi="Times New Roman"/>
          <w:b/>
          <w:sz w:val="24"/>
          <w:u w:val="single"/>
        </w:rPr>
        <w:t>s</w:t>
      </w:r>
      <w:r w:rsidR="007E53C8">
        <w:rPr>
          <w:rFonts w:ascii="Times New Roman" w:hAnsi="Times New Roman"/>
          <w:b/>
          <w:sz w:val="24"/>
          <w:u w:val="single"/>
        </w:rPr>
        <w:t>n</w:t>
      </w:r>
      <w:r w:rsidRPr="00646C6C">
        <w:rPr>
          <w:rFonts w:ascii="Times New Roman" w:hAnsi="Times New Roman"/>
          <w:b/>
          <w:sz w:val="24"/>
          <w:u w:val="single"/>
        </w:rPr>
        <w:t>ej volebnej komisie</w:t>
      </w:r>
    </w:p>
    <w:p w:rsidR="008B141C" w:rsidRDefault="008B141C" w:rsidP="007E53C8">
      <w:pPr>
        <w:spacing w:before="400" w:after="0"/>
        <w:ind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Podľa </w:t>
      </w:r>
      <w:r w:rsidR="00B14D43">
        <w:rPr>
          <w:rFonts w:ascii="Times New Roman" w:hAnsi="Times New Roman"/>
          <w:sz w:val="24"/>
        </w:rPr>
        <w:t xml:space="preserve">§ </w:t>
      </w:r>
      <w:r w:rsidR="00780197">
        <w:rPr>
          <w:rFonts w:ascii="Times New Roman" w:hAnsi="Times New Roman"/>
          <w:sz w:val="24"/>
        </w:rPr>
        <w:t>199</w:t>
      </w:r>
      <w:r w:rsidR="000614CF">
        <w:rPr>
          <w:rFonts w:ascii="Times New Roman" w:hAnsi="Times New Roman"/>
          <w:sz w:val="24"/>
        </w:rPr>
        <w:t xml:space="preserve"> ods. 1 zákona č. 180/2014 Z. z. o podmienkach výkonu volebného práva a o </w:t>
      </w:r>
      <w:r w:rsidR="000614CF" w:rsidRPr="00B76723">
        <w:rPr>
          <w:rFonts w:ascii="Times New Roman" w:hAnsi="Times New Roman"/>
          <w:spacing w:val="-2"/>
          <w:sz w:val="24"/>
        </w:rPr>
        <w:t>zmene a doplnení niektorých zákonov</w:t>
      </w:r>
      <w:r w:rsidRPr="00B76723">
        <w:rPr>
          <w:rFonts w:ascii="Times New Roman" w:hAnsi="Times New Roman"/>
          <w:spacing w:val="-2"/>
          <w:sz w:val="24"/>
        </w:rPr>
        <w:t xml:space="preserve"> </w:t>
      </w:r>
      <w:r w:rsidR="001D2F8E" w:rsidRPr="00B76723">
        <w:rPr>
          <w:rFonts w:ascii="Times New Roman" w:hAnsi="Times New Roman"/>
          <w:spacing w:val="-2"/>
          <w:sz w:val="24"/>
        </w:rPr>
        <w:t xml:space="preserve">v znení neskorších predpisov </w:t>
      </w:r>
      <w:r w:rsidR="00617019" w:rsidRPr="00B76723">
        <w:rPr>
          <w:rFonts w:ascii="Times New Roman" w:hAnsi="Times New Roman"/>
          <w:spacing w:val="-2"/>
          <w:sz w:val="24"/>
        </w:rPr>
        <w:t>oznamujem,</w:t>
      </w:r>
      <w:r w:rsidR="00C83D89" w:rsidRPr="00B76723">
        <w:rPr>
          <w:rFonts w:ascii="Times New Roman" w:hAnsi="Times New Roman"/>
          <w:spacing w:val="-2"/>
          <w:sz w:val="24"/>
        </w:rPr>
        <w:br/>
      </w:r>
      <w:r w:rsidR="00617019" w:rsidRPr="00B76723">
        <w:rPr>
          <w:rFonts w:ascii="Times New Roman" w:hAnsi="Times New Roman"/>
          <w:spacing w:val="-2"/>
          <w:sz w:val="24"/>
        </w:rPr>
        <w:t>že</w:t>
      </w:r>
      <w:r w:rsidR="00C83D89" w:rsidRPr="00B76723">
        <w:rPr>
          <w:rFonts w:ascii="Times New Roman" w:hAnsi="Times New Roman"/>
          <w:spacing w:val="-2"/>
          <w:sz w:val="24"/>
        </w:rPr>
        <w:t xml:space="preserve"> </w:t>
      </w:r>
      <w:r w:rsidR="00A1456A" w:rsidRPr="00B76723">
        <w:rPr>
          <w:rFonts w:ascii="Times New Roman" w:hAnsi="Times New Roman"/>
          <w:spacing w:val="-2"/>
          <w:sz w:val="24"/>
        </w:rPr>
        <w:t xml:space="preserve">pre </w:t>
      </w:r>
      <w:r w:rsidR="00780197">
        <w:rPr>
          <w:rFonts w:ascii="Times New Roman" w:hAnsi="Times New Roman"/>
          <w:spacing w:val="-2"/>
          <w:sz w:val="24"/>
        </w:rPr>
        <w:t>referendum</w:t>
      </w:r>
      <w:r w:rsidR="00B76723" w:rsidRPr="00B76723">
        <w:rPr>
          <w:rFonts w:ascii="Times New Roman" w:hAnsi="Times New Roman"/>
          <w:spacing w:val="-2"/>
          <w:sz w:val="24"/>
        </w:rPr>
        <w:t xml:space="preserve"> v roku 202</w:t>
      </w:r>
      <w:r w:rsidR="00F216CB">
        <w:rPr>
          <w:rFonts w:ascii="Times New Roman" w:hAnsi="Times New Roman"/>
          <w:spacing w:val="-2"/>
          <w:sz w:val="24"/>
        </w:rPr>
        <w:t>3</w:t>
      </w:r>
      <w:r w:rsidR="00A1456A" w:rsidRPr="00B76723">
        <w:rPr>
          <w:rFonts w:ascii="Times New Roman" w:hAnsi="Times New Roman"/>
          <w:spacing w:val="-2"/>
          <w:sz w:val="24"/>
        </w:rPr>
        <w:t xml:space="preserve"> </w:t>
      </w:r>
      <w:r w:rsidRPr="00B76723">
        <w:rPr>
          <w:rFonts w:ascii="Times New Roman" w:hAnsi="Times New Roman"/>
          <w:spacing w:val="-2"/>
          <w:sz w:val="24"/>
        </w:rPr>
        <w:t>do okr</w:t>
      </w:r>
      <w:r w:rsidR="007E53C8" w:rsidRPr="00B76723">
        <w:rPr>
          <w:rFonts w:ascii="Times New Roman" w:hAnsi="Times New Roman"/>
          <w:spacing w:val="-2"/>
          <w:sz w:val="24"/>
        </w:rPr>
        <w:t>e</w:t>
      </w:r>
      <w:r w:rsidRPr="00B76723">
        <w:rPr>
          <w:rFonts w:ascii="Times New Roman" w:hAnsi="Times New Roman"/>
          <w:spacing w:val="-2"/>
          <w:sz w:val="24"/>
        </w:rPr>
        <w:t>s</w:t>
      </w:r>
      <w:r w:rsidR="007E53C8" w:rsidRPr="00B76723">
        <w:rPr>
          <w:rFonts w:ascii="Times New Roman" w:hAnsi="Times New Roman"/>
          <w:spacing w:val="-2"/>
          <w:sz w:val="24"/>
        </w:rPr>
        <w:t>n</w:t>
      </w:r>
      <w:r w:rsidRPr="00B76723">
        <w:rPr>
          <w:rFonts w:ascii="Times New Roman" w:hAnsi="Times New Roman"/>
          <w:spacing w:val="-2"/>
          <w:sz w:val="24"/>
        </w:rPr>
        <w:t>ej volebnej komisie</w:t>
      </w:r>
    </w:p>
    <w:p w:rsidR="00193B44" w:rsidRPr="009C5D6D" w:rsidRDefault="008B141C" w:rsidP="00193B44">
      <w:pPr>
        <w:spacing w:before="120" w:after="0" w:line="240" w:lineRule="auto"/>
        <w:jc w:val="center"/>
        <w:rPr>
          <w:rFonts w:ascii="Times New Roman" w:hAnsi="Times New Roman"/>
          <w:b/>
          <w:sz w:val="24"/>
        </w:rPr>
      </w:pPr>
      <w:r w:rsidRPr="009C5D6D">
        <w:rPr>
          <w:rFonts w:ascii="Times New Roman" w:hAnsi="Times New Roman"/>
          <w:b/>
          <w:spacing w:val="50"/>
          <w:sz w:val="24"/>
        </w:rPr>
        <w:t>deleguje</w:t>
      </w:r>
      <w:r w:rsidRPr="009C5D6D">
        <w:rPr>
          <w:rFonts w:ascii="Times New Roman" w:hAnsi="Times New Roman"/>
          <w:b/>
          <w:sz w:val="24"/>
        </w:rPr>
        <w:t>m</w:t>
      </w:r>
      <w:r w:rsidR="00193B44" w:rsidRPr="00193B44">
        <w:rPr>
          <w:rFonts w:ascii="Times New Roman" w:hAnsi="Times New Roman"/>
          <w:b/>
          <w:sz w:val="24"/>
        </w:rPr>
        <w:t xml:space="preserve"> </w:t>
      </w:r>
    </w:p>
    <w:p w:rsidR="00193B44" w:rsidRPr="00646C6C" w:rsidRDefault="00193B44" w:rsidP="00193B44">
      <w:pPr>
        <w:spacing w:before="240" w:after="120" w:line="240" w:lineRule="auto"/>
        <w:jc w:val="both"/>
        <w:rPr>
          <w:rFonts w:ascii="Times New Roman" w:hAnsi="Times New Roman"/>
          <w:b/>
          <w:sz w:val="24"/>
        </w:rPr>
      </w:pPr>
      <w:r w:rsidRPr="00646C6C">
        <w:rPr>
          <w:rFonts w:ascii="Times New Roman" w:hAnsi="Times New Roman"/>
          <w:b/>
          <w:sz w:val="24"/>
        </w:rPr>
        <w:t>za člena</w:t>
      </w:r>
    </w:p>
    <w:p w:rsidR="00193B44" w:rsidRDefault="00193B44" w:rsidP="00193B44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</w:p>
    <w:p w:rsidR="00193B44" w:rsidRDefault="00193B44" w:rsidP="00193B44">
      <w:pPr>
        <w:pBdr>
          <w:top w:val="single" w:sz="4" w:space="1" w:color="auto"/>
        </w:pBdr>
        <w:spacing w:after="240" w:line="240" w:lineRule="auto"/>
        <w:jc w:val="center"/>
        <w:rPr>
          <w:rFonts w:ascii="Times New Roman" w:hAnsi="Times New Roman"/>
          <w:sz w:val="24"/>
        </w:rPr>
      </w:pPr>
      <w:r w:rsidRPr="005D49A5">
        <w:rPr>
          <w:rFonts w:ascii="Times New Roman" w:hAnsi="Times New Roman"/>
          <w:sz w:val="20"/>
        </w:rPr>
        <w:t>meno, priezvisko, titul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>dátum narodenia</w:t>
      </w:r>
    </w:p>
    <w:p w:rsidR="00193B44" w:rsidRDefault="00193B44" w:rsidP="00193B44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</w:p>
    <w:p w:rsidR="00193B44" w:rsidRPr="005D49A5" w:rsidRDefault="00193B44" w:rsidP="00193B44">
      <w:pPr>
        <w:pBdr>
          <w:top w:val="single" w:sz="4" w:space="1" w:color="auto"/>
        </w:pBdr>
        <w:spacing w:after="24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adresa na doručovanie písomností</w:t>
      </w:r>
    </w:p>
    <w:p w:rsidR="00193B44" w:rsidRDefault="00193B44" w:rsidP="00193B44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</w:p>
    <w:p w:rsidR="00193B44" w:rsidRPr="00930F9B" w:rsidRDefault="00193B44" w:rsidP="00193B44">
      <w:pPr>
        <w:pBdr>
          <w:top w:val="single" w:sz="4" w:space="1" w:color="auto"/>
        </w:pBdr>
        <w:spacing w:after="24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0"/>
        </w:rPr>
        <w:t xml:space="preserve">telefónne číslo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>e-mailová adresa</w:t>
      </w:r>
    </w:p>
    <w:p w:rsidR="00193B44" w:rsidRPr="00646C6C" w:rsidRDefault="00193B44" w:rsidP="00193B44">
      <w:pPr>
        <w:spacing w:before="600" w:after="120" w:line="240" w:lineRule="auto"/>
        <w:jc w:val="both"/>
        <w:rPr>
          <w:rFonts w:ascii="Times New Roman" w:hAnsi="Times New Roman"/>
          <w:b/>
          <w:sz w:val="24"/>
        </w:rPr>
      </w:pPr>
      <w:r w:rsidRPr="00646C6C">
        <w:rPr>
          <w:rFonts w:ascii="Times New Roman" w:hAnsi="Times New Roman"/>
          <w:b/>
          <w:sz w:val="24"/>
        </w:rPr>
        <w:t>za náhradníka</w:t>
      </w:r>
    </w:p>
    <w:p w:rsidR="00193B44" w:rsidRDefault="00193B44" w:rsidP="00193B44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</w:p>
    <w:p w:rsidR="00193B44" w:rsidRDefault="00193B44" w:rsidP="00193B44">
      <w:pPr>
        <w:pBdr>
          <w:top w:val="single" w:sz="4" w:space="1" w:color="auto"/>
        </w:pBdr>
        <w:spacing w:after="240" w:line="240" w:lineRule="auto"/>
        <w:jc w:val="center"/>
        <w:rPr>
          <w:rFonts w:ascii="Times New Roman" w:hAnsi="Times New Roman"/>
          <w:sz w:val="24"/>
        </w:rPr>
      </w:pPr>
      <w:r w:rsidRPr="005D49A5">
        <w:rPr>
          <w:rFonts w:ascii="Times New Roman" w:hAnsi="Times New Roman"/>
          <w:sz w:val="20"/>
        </w:rPr>
        <w:t>meno, priezvisko, titul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 xml:space="preserve"> dátum narodenia</w:t>
      </w:r>
    </w:p>
    <w:p w:rsidR="00193B44" w:rsidRDefault="00193B44" w:rsidP="00193B44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</w:p>
    <w:p w:rsidR="00193B44" w:rsidRPr="005D49A5" w:rsidRDefault="00193B44" w:rsidP="00193B44">
      <w:pPr>
        <w:pBdr>
          <w:top w:val="single" w:sz="4" w:space="1" w:color="auto"/>
        </w:pBdr>
        <w:spacing w:after="24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adresa na doručovanie písomností</w:t>
      </w:r>
    </w:p>
    <w:p w:rsidR="00193B44" w:rsidRDefault="00193B44" w:rsidP="00193B44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</w:p>
    <w:p w:rsidR="00917864" w:rsidRPr="00C555B9" w:rsidRDefault="00193B44" w:rsidP="00193B44">
      <w:pPr>
        <w:pBdr>
          <w:top w:val="single" w:sz="4" w:space="1" w:color="auto"/>
        </w:pBdr>
        <w:spacing w:before="120" w:after="0" w:line="240" w:lineRule="auto"/>
        <w:jc w:val="center"/>
        <w:rPr>
          <w:rFonts w:ascii="Times New Roman" w:hAnsi="Times New Roman"/>
          <w:color w:val="FFFFFF"/>
          <w:sz w:val="20"/>
        </w:rPr>
      </w:pPr>
      <w:r>
        <w:rPr>
          <w:rFonts w:ascii="Times New Roman" w:hAnsi="Times New Roman"/>
          <w:sz w:val="20"/>
        </w:rPr>
        <w:t xml:space="preserve">telefónne číslo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>e-mailová adresa</w:t>
      </w:r>
      <w:r w:rsidRPr="00C555B9">
        <w:rPr>
          <w:rFonts w:ascii="Times New Roman" w:hAnsi="Times New Roman"/>
          <w:color w:val="FFFFFF"/>
          <w:sz w:val="20"/>
        </w:rPr>
        <w:t xml:space="preserve"> </w:t>
      </w:r>
      <w:r w:rsidR="00917864" w:rsidRPr="00C555B9">
        <w:rPr>
          <w:rFonts w:ascii="Times New Roman" w:hAnsi="Times New Roman"/>
          <w:color w:val="FFFFFF"/>
          <w:sz w:val="20"/>
        </w:rPr>
        <w:t>x</w:t>
      </w:r>
    </w:p>
    <w:p w:rsidR="00917864" w:rsidRDefault="00917864" w:rsidP="00193B44">
      <w:pPr>
        <w:spacing w:before="600"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V</w:t>
      </w:r>
      <w:bookmarkStart w:id="0" w:name="_GoBack"/>
      <w:bookmarkEnd w:id="0"/>
    </w:p>
    <w:p w:rsidR="00917864" w:rsidRDefault="00917864" w:rsidP="00917864">
      <w:pPr>
        <w:spacing w:before="240"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Dátum</w:t>
      </w:r>
      <w:r>
        <w:rPr>
          <w:rFonts w:ascii="Times New Roman" w:hAnsi="Times New Roman"/>
          <w:sz w:val="24"/>
        </w:rPr>
        <w:tab/>
        <w:t xml:space="preserve">    </w:t>
      </w:r>
    </w:p>
    <w:p w:rsidR="00917864" w:rsidRDefault="00917864" w:rsidP="00917864">
      <w:pPr>
        <w:pBdr>
          <w:top w:val="single" w:sz="4" w:space="1" w:color="auto"/>
        </w:pBdr>
        <w:spacing w:after="0" w:line="240" w:lineRule="auto"/>
        <w:ind w:left="4253" w:right="283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meno, priezvisko a </w:t>
      </w:r>
      <w:r w:rsidRPr="002A6211">
        <w:rPr>
          <w:rFonts w:ascii="Times New Roman" w:hAnsi="Times New Roman"/>
          <w:sz w:val="20"/>
        </w:rPr>
        <w:t>podpis osoby oprávnenej konať</w:t>
      </w:r>
      <w:r>
        <w:rPr>
          <w:rFonts w:ascii="Times New Roman" w:hAnsi="Times New Roman"/>
          <w:sz w:val="20"/>
        </w:rPr>
        <w:br/>
      </w:r>
      <w:r w:rsidRPr="002A6211">
        <w:rPr>
          <w:rFonts w:ascii="Times New Roman" w:hAnsi="Times New Roman"/>
          <w:sz w:val="20"/>
        </w:rPr>
        <w:t>v mene politickej strany</w:t>
      </w:r>
      <w:r>
        <w:rPr>
          <w:rFonts w:ascii="Times New Roman" w:hAnsi="Times New Roman"/>
          <w:sz w:val="20"/>
        </w:rPr>
        <w:t>,</w:t>
      </w:r>
      <w:r w:rsidRPr="002A6211">
        <w:rPr>
          <w:rFonts w:ascii="Times New Roman" w:hAnsi="Times New Roman"/>
          <w:sz w:val="20"/>
        </w:rPr>
        <w:t xml:space="preserve"> politického hnutia</w:t>
      </w:r>
      <w:r>
        <w:rPr>
          <w:rFonts w:ascii="Times New Roman" w:hAnsi="Times New Roman"/>
          <w:sz w:val="20"/>
        </w:rPr>
        <w:br/>
        <w:t>alebo osoby určenej pre styk s orgánom</w:t>
      </w:r>
      <w:r>
        <w:rPr>
          <w:rFonts w:ascii="Times New Roman" w:hAnsi="Times New Roman"/>
          <w:sz w:val="20"/>
        </w:rPr>
        <w:br/>
        <w:t>verejnej správy, ak ide o petičný výbor pre referendum</w:t>
      </w:r>
    </w:p>
    <w:p w:rsidR="00646C6C" w:rsidRPr="008D3E2E" w:rsidRDefault="00917864" w:rsidP="00917864">
      <w:pPr>
        <w:spacing w:before="120" w:after="0" w:line="240" w:lineRule="auto"/>
        <w:ind w:left="4253" w:right="284"/>
        <w:jc w:val="center"/>
        <w:rPr>
          <w:rFonts w:ascii="Times New Roman" w:hAnsi="Times New Roman"/>
          <w:sz w:val="24"/>
        </w:rPr>
      </w:pPr>
      <w:r w:rsidRPr="002A6211">
        <w:rPr>
          <w:rFonts w:ascii="Times New Roman" w:hAnsi="Times New Roman"/>
          <w:sz w:val="20"/>
        </w:rPr>
        <w:t>odtlačok pečiatky</w:t>
      </w:r>
      <w:r w:rsidRPr="002A6211">
        <w:rPr>
          <w:rFonts w:ascii="Times New Roman" w:hAnsi="Times New Roman"/>
          <w:sz w:val="20"/>
        </w:rPr>
        <w:br/>
        <w:t>politickej strany alebo politického hnutia</w:t>
      </w:r>
    </w:p>
    <w:sectPr w:rsidR="00646C6C" w:rsidRPr="008D3E2E" w:rsidSect="00EB69F2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4360" w:rsidRDefault="00A94360" w:rsidP="008D1E5C">
      <w:pPr>
        <w:spacing w:after="0" w:line="240" w:lineRule="auto"/>
      </w:pPr>
      <w:r>
        <w:separator/>
      </w:r>
    </w:p>
  </w:endnote>
  <w:endnote w:type="continuationSeparator" w:id="0">
    <w:p w:rsidR="00A94360" w:rsidRDefault="00A94360" w:rsidP="008D1E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4360" w:rsidRDefault="00A94360" w:rsidP="008D1E5C">
      <w:pPr>
        <w:spacing w:after="0" w:line="240" w:lineRule="auto"/>
      </w:pPr>
      <w:r>
        <w:separator/>
      </w:r>
    </w:p>
  </w:footnote>
  <w:footnote w:type="continuationSeparator" w:id="0">
    <w:p w:rsidR="00A94360" w:rsidRDefault="00A94360" w:rsidP="008D1E5C">
      <w:pPr>
        <w:spacing w:after="0" w:line="240" w:lineRule="auto"/>
      </w:pPr>
      <w:r>
        <w:continuationSeparator/>
      </w:r>
    </w:p>
  </w:footnote>
  <w:footnote w:id="1">
    <w:p w:rsidR="003565E5" w:rsidRPr="003565E5" w:rsidRDefault="003565E5" w:rsidP="003565E5">
      <w:pPr>
        <w:pStyle w:val="Textpoznmkypodiarou"/>
        <w:tabs>
          <w:tab w:val="left" w:pos="142"/>
        </w:tabs>
        <w:spacing w:after="0" w:line="240" w:lineRule="auto"/>
        <w:ind w:left="142" w:hanging="142"/>
        <w:jc w:val="both"/>
        <w:rPr>
          <w:rFonts w:ascii="Times New Roman" w:hAnsi="Times New Roman"/>
        </w:rPr>
      </w:pPr>
      <w:r w:rsidRPr="003565E5">
        <w:rPr>
          <w:rStyle w:val="Odkaznapoznmkupodiarou"/>
          <w:rFonts w:ascii="Times New Roman" w:hAnsi="Times New Roman"/>
        </w:rPr>
        <w:t>1)</w:t>
      </w:r>
      <w:r>
        <w:rPr>
          <w:rFonts w:ascii="Times New Roman" w:hAnsi="Times New Roman"/>
        </w:rPr>
        <w:tab/>
      </w:r>
      <w:r w:rsidRPr="003565E5">
        <w:rPr>
          <w:rFonts w:ascii="Times New Roman" w:hAnsi="Times New Roman"/>
          <w:sz w:val="18"/>
        </w:rPr>
        <w:t xml:space="preserve">Podľa </w:t>
      </w:r>
      <w:r w:rsidRPr="003565E5">
        <w:rPr>
          <w:rFonts w:ascii="Times New Roman" w:hAnsi="Times New Roman"/>
          <w:spacing w:val="-2"/>
          <w:sz w:val="18"/>
        </w:rPr>
        <w:t xml:space="preserve">§ 3 ods. 2 písm. c) zákona č. 180/2013 Z. z. o organizácii miestnej štátnej správy a o zmene a doplnení niektorých </w:t>
      </w:r>
      <w:r w:rsidRPr="003565E5">
        <w:rPr>
          <w:rFonts w:ascii="Times New Roman" w:hAnsi="Times New Roman"/>
          <w:spacing w:val="-4"/>
          <w:sz w:val="18"/>
        </w:rPr>
        <w:t>zákonov v znení neskorších predpisov.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D3E2E"/>
    <w:rsid w:val="00027E36"/>
    <w:rsid w:val="000614CF"/>
    <w:rsid w:val="0009559E"/>
    <w:rsid w:val="000973B4"/>
    <w:rsid w:val="000B2FD4"/>
    <w:rsid w:val="000C5FC7"/>
    <w:rsid w:val="000D2DCD"/>
    <w:rsid w:val="00126E0C"/>
    <w:rsid w:val="00171F16"/>
    <w:rsid w:val="00193B44"/>
    <w:rsid w:val="001C631A"/>
    <w:rsid w:val="001D2F8E"/>
    <w:rsid w:val="00261283"/>
    <w:rsid w:val="002912AF"/>
    <w:rsid w:val="002A6211"/>
    <w:rsid w:val="002F4036"/>
    <w:rsid w:val="003565E5"/>
    <w:rsid w:val="003A599E"/>
    <w:rsid w:val="003A7DB9"/>
    <w:rsid w:val="00482721"/>
    <w:rsid w:val="004A4A2B"/>
    <w:rsid w:val="004B5D1D"/>
    <w:rsid w:val="004B6634"/>
    <w:rsid w:val="004E547E"/>
    <w:rsid w:val="004E6885"/>
    <w:rsid w:val="005D49A5"/>
    <w:rsid w:val="005F736A"/>
    <w:rsid w:val="00600A89"/>
    <w:rsid w:val="00602811"/>
    <w:rsid w:val="00617019"/>
    <w:rsid w:val="0062569F"/>
    <w:rsid w:val="00646C6C"/>
    <w:rsid w:val="006A1728"/>
    <w:rsid w:val="006D694F"/>
    <w:rsid w:val="007003F7"/>
    <w:rsid w:val="00717328"/>
    <w:rsid w:val="00763DB9"/>
    <w:rsid w:val="00780197"/>
    <w:rsid w:val="007E53C8"/>
    <w:rsid w:val="008134F4"/>
    <w:rsid w:val="00891FE8"/>
    <w:rsid w:val="008B141C"/>
    <w:rsid w:val="008D1E5C"/>
    <w:rsid w:val="008D3E2E"/>
    <w:rsid w:val="00917864"/>
    <w:rsid w:val="00952C87"/>
    <w:rsid w:val="009A1CEC"/>
    <w:rsid w:val="009C5D6D"/>
    <w:rsid w:val="00A1456A"/>
    <w:rsid w:val="00A53C3E"/>
    <w:rsid w:val="00A8221C"/>
    <w:rsid w:val="00A934ED"/>
    <w:rsid w:val="00A94360"/>
    <w:rsid w:val="00AE3C93"/>
    <w:rsid w:val="00B05862"/>
    <w:rsid w:val="00B14D43"/>
    <w:rsid w:val="00B24408"/>
    <w:rsid w:val="00B67AA5"/>
    <w:rsid w:val="00B76723"/>
    <w:rsid w:val="00BA0BD8"/>
    <w:rsid w:val="00BE4D38"/>
    <w:rsid w:val="00C51AF8"/>
    <w:rsid w:val="00C83D89"/>
    <w:rsid w:val="00C85A9B"/>
    <w:rsid w:val="00CD1447"/>
    <w:rsid w:val="00CF63C3"/>
    <w:rsid w:val="00D60DCE"/>
    <w:rsid w:val="00D76E8B"/>
    <w:rsid w:val="00DE297A"/>
    <w:rsid w:val="00E66C11"/>
    <w:rsid w:val="00E71708"/>
    <w:rsid w:val="00E82C78"/>
    <w:rsid w:val="00EB69F2"/>
    <w:rsid w:val="00ED70FD"/>
    <w:rsid w:val="00F16755"/>
    <w:rsid w:val="00F2069F"/>
    <w:rsid w:val="00F216CB"/>
    <w:rsid w:val="00F60A44"/>
    <w:rsid w:val="00FE1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pPr>
      <w:spacing w:after="200" w:line="276" w:lineRule="auto"/>
    </w:pPr>
    <w:rPr>
      <w:rFonts w:cs="Times New Roman"/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8D1E5C"/>
    <w:rPr>
      <w:sz w:val="20"/>
      <w:szCs w:val="20"/>
    </w:rPr>
  </w:style>
  <w:style w:type="character" w:customStyle="1" w:styleId="TextpoznmkypodiarouChar">
    <w:name w:val="Text poznámky pod čiarou Char"/>
    <w:link w:val="Textpoznmkypodiarou"/>
    <w:uiPriority w:val="99"/>
    <w:semiHidden/>
    <w:locked/>
    <w:rsid w:val="008D1E5C"/>
    <w:rPr>
      <w:rFonts w:cs="Times New Roman"/>
      <w:lang w:val="x-none" w:eastAsia="en-US"/>
    </w:rPr>
  </w:style>
  <w:style w:type="character" w:styleId="Odkaznapoznmkupodiarou">
    <w:name w:val="footnote reference"/>
    <w:uiPriority w:val="99"/>
    <w:semiHidden/>
    <w:unhideWhenUsed/>
    <w:rsid w:val="008D1E5C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274208-AE07-44B9-AB89-2B92331D4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138</Words>
  <Characters>788</Characters>
  <Application>Microsoft Office Word</Application>
  <DocSecurity>0</DocSecurity>
  <Lines>6</Lines>
  <Paragraphs>1</Paragraphs>
  <ScaleCrop>false</ScaleCrop>
  <Company>MV SR</Company>
  <LinksUpToDate>false</LinksUpToDate>
  <CharactersWithSpaces>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Vzor oznámenia o delegovaní do okresnej volebnej komisie</dc:title>
  <dc:subject>WEB - Referendum 2021</dc:subject>
  <dc:creator>MV SR</dc:creator>
  <cp:lastModifiedBy>Marian Koreň</cp:lastModifiedBy>
  <cp:revision>20</cp:revision>
  <dcterms:created xsi:type="dcterms:W3CDTF">2017-12-05T06:37:00Z</dcterms:created>
  <dcterms:modified xsi:type="dcterms:W3CDTF">2022-10-19T07:50:00Z</dcterms:modified>
</cp:coreProperties>
</file>